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36" w:rsidRPr="00D73936" w:rsidRDefault="00D73936" w:rsidP="00D73936">
      <w:pPr>
        <w:widowControl/>
        <w:jc w:val="center"/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  <w:lang w:val="en"/>
        </w:rPr>
      </w:pPr>
      <w:r w:rsidRPr="00D73936"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  <w:lang w:val="en"/>
        </w:rPr>
        <w:t>国家发展改革委办公厅</w:t>
      </w:r>
    </w:p>
    <w:p w:rsidR="00D73936" w:rsidRPr="00D73936" w:rsidRDefault="00D73936" w:rsidP="00D73936">
      <w:pPr>
        <w:widowControl/>
        <w:jc w:val="center"/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  <w:lang w:val="en"/>
        </w:rPr>
      </w:pPr>
      <w:r w:rsidRPr="00D73936"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  <w:lang w:val="en"/>
        </w:rPr>
        <w:t>科技部办公厅</w:t>
      </w:r>
    </w:p>
    <w:p w:rsidR="00D73936" w:rsidRPr="00D73936" w:rsidRDefault="00D73936" w:rsidP="00D73936">
      <w:pPr>
        <w:widowControl/>
        <w:jc w:val="center"/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  <w:lang w:val="en"/>
        </w:rPr>
      </w:pPr>
      <w:r w:rsidRPr="00D73936"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  <w:lang w:val="en"/>
        </w:rPr>
        <w:t>工业和信息化部办公厅</w:t>
      </w:r>
    </w:p>
    <w:p w:rsidR="00D73936" w:rsidRDefault="00D73936" w:rsidP="00D73936">
      <w:pPr>
        <w:widowControl/>
        <w:snapToGrid w:val="0"/>
        <w:jc w:val="center"/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  <w:lang w:val="en"/>
        </w:rPr>
      </w:pPr>
      <w:r w:rsidRPr="00D73936"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  <w:lang w:val="en"/>
        </w:rPr>
        <w:t>自然资源部办公厅</w:t>
      </w:r>
    </w:p>
    <w:p w:rsidR="00D73936" w:rsidRPr="00D73936" w:rsidRDefault="00D73936" w:rsidP="00D73936">
      <w:pPr>
        <w:widowControl/>
        <w:snapToGrid w:val="0"/>
        <w:jc w:val="center"/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  <w:lang w:val="en"/>
        </w:rPr>
      </w:pPr>
    </w:p>
    <w:p w:rsidR="00D73936" w:rsidRPr="00D73936" w:rsidRDefault="00D73936" w:rsidP="00D73936">
      <w:pPr>
        <w:widowControl/>
        <w:snapToGrid w:val="0"/>
        <w:jc w:val="center"/>
        <w:rPr>
          <w:rFonts w:ascii="方正小标宋简体" w:eastAsia="方正小标宋简体" w:hAnsi="微软雅黑" w:cs="宋体" w:hint="eastAsia"/>
          <w:bCs/>
          <w:kern w:val="0"/>
          <w:sz w:val="44"/>
          <w:szCs w:val="44"/>
          <w:lang w:val="en"/>
        </w:rPr>
      </w:pPr>
      <w:bookmarkStart w:id="0" w:name="_GoBack"/>
      <w:r w:rsidRPr="00D73936">
        <w:rPr>
          <w:rFonts w:ascii="方正小标宋简体" w:eastAsia="方正小标宋简体" w:hAnsi="微软雅黑" w:cs="宋体" w:hint="eastAsia"/>
          <w:bCs/>
          <w:kern w:val="0"/>
          <w:sz w:val="44"/>
          <w:szCs w:val="44"/>
          <w:lang w:val="en"/>
        </w:rPr>
        <w:t>关于组织推荐绿色技术的通知</w:t>
      </w:r>
    </w:p>
    <w:p w:rsidR="00D73936" w:rsidRPr="00D73936" w:rsidRDefault="00D73936" w:rsidP="00D73936">
      <w:pPr>
        <w:widowControl/>
        <w:snapToGrid w:val="0"/>
        <w:jc w:val="center"/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</w:pP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 </w:t>
      </w:r>
    </w:p>
    <w:p w:rsidR="00D73936" w:rsidRPr="00D73936" w:rsidRDefault="00D73936" w:rsidP="00D73936">
      <w:pPr>
        <w:widowControl/>
        <w:jc w:val="center"/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</w:pP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发改办环资〔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2020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〕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493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号</w:t>
      </w:r>
    </w:p>
    <w:bookmarkEnd w:id="0"/>
    <w:p w:rsidR="00D73936" w:rsidRDefault="00D73936" w:rsidP="00D73936">
      <w:pPr>
        <w:widowControl/>
        <w:snapToGrid w:val="0"/>
        <w:spacing w:beforeLines="50" w:before="156" w:afterLines="50" w:after="156" w:line="520" w:lineRule="exact"/>
        <w:rPr>
          <w:rFonts w:ascii="Times New Roman" w:eastAsia="仿宋_GB2312" w:hAnsi="Times New Roman" w:cs="Times New Roman" w:hint="eastAsia"/>
          <w:kern w:val="0"/>
          <w:sz w:val="32"/>
          <w:szCs w:val="32"/>
          <w:lang w:val="en"/>
        </w:rPr>
      </w:pP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各省、自治区、直辖市及计划单列市、新疆生产建设兵团发展改革委、科技主管部门、工业和信息化主管部门、自然资源主管部门，有关行业协会，中央企业：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为落实《关于构建市场导向的绿色技术创新体系的指导意见》（</w:t>
      </w:r>
      <w:proofErr w:type="gramStart"/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发改环</w:t>
      </w:r>
      <w:proofErr w:type="gramEnd"/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资〔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2019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〕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689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号）关于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“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制定发布绿色技术推广目录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”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有关要求，加快先进绿色技术推广应用，现就绿色技术推荐工作通知如下：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lang w:val="en"/>
        </w:rPr>
        <w:t>一、关于推荐范围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请各单位推荐节能环保、清洁生产、清洁能源、生态环境、基础设施绿色升级等领域的相关技术，具体分类参见《绿色产业指导目录（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2019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版）》（</w:t>
      </w:r>
      <w:proofErr w:type="gramStart"/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发改环</w:t>
      </w:r>
      <w:proofErr w:type="gramEnd"/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资〔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2019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〕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293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号）。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lang w:val="en"/>
        </w:rPr>
        <w:t>二、关于推荐原则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推荐技术应具备先进性、适用性、推广价值高等特点。技术水平国内领先，能够反映绿色技术最新进展，对我国相关领域绿色发展具有引领作用；技术成熟可靠，知识产权明晰，达到实际应用要求，有成功实施案例，可以在有关行业或领域广泛推广；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lastRenderedPageBreak/>
        <w:t>技术推广价值高，经济适用，推广潜力大，可有力促进经济社会可持续发展。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lang w:val="en"/>
        </w:rPr>
        <w:t>三、关于报送内容及要求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请你们作为组织推荐单位，认真组织推荐符合条件的绿色技术。请组织申报单位填写绿色技术申报表（附件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1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），根据绿色技术报告编制大纲编写技术报告（附件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2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），具体填写说明详见附件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3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。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各省、自治区、直辖市推荐技术原则上不超过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5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项，新疆生产建设兵团和各计划单列市、行业协会、中央企业推荐技术原则上不超过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3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项。组织推荐单位负责对申报单位的申报材料真实性进行审核，优先推荐拥有知识产权的原创性绿色技术。各组织推荐单位在推荐过程中不得收取任何费用，如发现此类情况，一经查实，取消推荐资格。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请将推荐材料文字版和电子版（电子版需刻制光盘）各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2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套于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2020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年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8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月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15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日前报送国家发展改革委（资源节约和环境保护司）、科技部（社会发展科技司）、工业和信息化部（节能与综合利用司）、自然资源部（科技发展司）。各地区由省级发展改革部门牵头，联合相关部门报送。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国家发展改革委联系人：陈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 xml:space="preserve"> </w:t>
      </w:r>
      <w:proofErr w:type="gramStart"/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巍</w:t>
      </w:r>
      <w:proofErr w:type="gramEnd"/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联系电话：（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010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）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68505192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科技部联系人：</w:t>
      </w:r>
      <w:proofErr w:type="gramStart"/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肖尧文</w:t>
      </w:r>
      <w:proofErr w:type="gramEnd"/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联系电话：（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010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）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58881435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工业和信息化部联系人：</w:t>
      </w:r>
      <w:proofErr w:type="gramStart"/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阳紫微</w:t>
      </w:r>
      <w:proofErr w:type="gramEnd"/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联系电话：（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010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）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68205354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自然资源部联系人：杨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 xml:space="preserve"> </w:t>
      </w:r>
      <w:proofErr w:type="gramStart"/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峥</w:t>
      </w:r>
      <w:proofErr w:type="gramEnd"/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联系电话：（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010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）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66558764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lastRenderedPageBreak/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技术支持单位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中节能咨询有限公司联系人：宋子樱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 xml:space="preserve">  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许明超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联系电话：（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010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）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 xml:space="preserve">83052125 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（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010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）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83052123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国家节能中心联系人：闫金光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联系电话：（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010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）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68585777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转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6030</w:t>
      </w:r>
    </w:p>
    <w:p w:rsidR="00D73936" w:rsidRDefault="00D73936" w:rsidP="00D73936">
      <w:pPr>
        <w:widowControl/>
        <w:snapToGrid w:val="0"/>
        <w:spacing w:beforeLines="50" w:before="156" w:afterLines="50" w:after="156" w:line="520" w:lineRule="exact"/>
        <w:rPr>
          <w:rFonts w:ascii="Times New Roman" w:eastAsia="仿宋_GB2312" w:hAnsi="Times New Roman" w:cs="Times New Roman" w:hint="eastAsia"/>
          <w:kern w:val="0"/>
          <w:sz w:val="32"/>
          <w:szCs w:val="32"/>
          <w:lang w:val="en"/>
        </w:rPr>
      </w:pP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附件：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1.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绿色技术申报表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2.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绿色技术报告编制大纲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br/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 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3.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绿色技术申报表填写说明</w:t>
      </w:r>
    </w:p>
    <w:p w:rsidR="00D73936" w:rsidRDefault="00D73936" w:rsidP="00D73936">
      <w:pPr>
        <w:widowControl/>
        <w:snapToGrid w:val="0"/>
        <w:spacing w:beforeLines="50" w:before="156" w:afterLines="50" w:after="156" w:line="520" w:lineRule="exact"/>
        <w:rPr>
          <w:rFonts w:ascii="Times New Roman" w:eastAsia="仿宋_GB2312" w:hAnsi="Times New Roman" w:cs="Times New Roman" w:hint="eastAsia"/>
          <w:kern w:val="0"/>
          <w:sz w:val="32"/>
          <w:szCs w:val="32"/>
          <w:lang w:val="en"/>
        </w:rPr>
      </w:pPr>
    </w:p>
    <w:p w:rsidR="00D73936" w:rsidRPr="00D73936" w:rsidRDefault="00D73936" w:rsidP="00D73936">
      <w:pPr>
        <w:widowControl/>
        <w:snapToGrid w:val="0"/>
        <w:spacing w:beforeLines="50" w:before="156" w:afterLines="50" w:after="156" w:line="520" w:lineRule="exact"/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</w:pPr>
    </w:p>
    <w:p w:rsidR="00D73936" w:rsidRPr="00D73936" w:rsidRDefault="00D73936" w:rsidP="00D73936">
      <w:pPr>
        <w:widowControl/>
        <w:snapToGrid w:val="0"/>
        <w:spacing w:beforeLines="50" w:before="156" w:afterLines="50" w:after="156" w:line="520" w:lineRule="exact"/>
        <w:jc w:val="right"/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</w:pP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国家发展改革委办公厅</w:t>
      </w:r>
    </w:p>
    <w:p w:rsidR="00D73936" w:rsidRPr="00D73936" w:rsidRDefault="00D73936" w:rsidP="00D73936">
      <w:pPr>
        <w:widowControl/>
        <w:snapToGrid w:val="0"/>
        <w:spacing w:beforeLines="50" w:before="156" w:afterLines="50" w:after="156" w:line="520" w:lineRule="exact"/>
        <w:jc w:val="right"/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</w:pP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科技部办公厅</w:t>
      </w:r>
    </w:p>
    <w:p w:rsidR="00D73936" w:rsidRPr="00D73936" w:rsidRDefault="00D73936" w:rsidP="00D73936">
      <w:pPr>
        <w:widowControl/>
        <w:snapToGrid w:val="0"/>
        <w:spacing w:beforeLines="50" w:before="156" w:afterLines="50" w:after="156" w:line="520" w:lineRule="exact"/>
        <w:jc w:val="right"/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</w:pP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工业和信息化部办公厅</w:t>
      </w:r>
    </w:p>
    <w:p w:rsidR="00D73936" w:rsidRPr="00D73936" w:rsidRDefault="00D73936" w:rsidP="00D73936">
      <w:pPr>
        <w:widowControl/>
        <w:snapToGrid w:val="0"/>
        <w:spacing w:beforeLines="50" w:before="156" w:afterLines="50" w:after="156" w:line="520" w:lineRule="exact"/>
        <w:jc w:val="right"/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</w:pP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自然资源部办公厅</w:t>
      </w:r>
    </w:p>
    <w:p w:rsidR="00D73936" w:rsidRPr="00D73936" w:rsidRDefault="00D73936" w:rsidP="00D73936">
      <w:pPr>
        <w:widowControl/>
        <w:snapToGrid w:val="0"/>
        <w:spacing w:beforeLines="50" w:before="156" w:afterLines="50" w:after="156" w:line="520" w:lineRule="exact"/>
        <w:jc w:val="right"/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</w:pP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2020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年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6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月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30</w:t>
      </w:r>
      <w:r w:rsidRPr="00D73936"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  <w:t>日</w:t>
      </w:r>
    </w:p>
    <w:p w:rsidR="00D73936" w:rsidRPr="00D73936" w:rsidRDefault="00D73936" w:rsidP="00D73936">
      <w:pPr>
        <w:snapToGrid w:val="0"/>
        <w:spacing w:beforeLines="50" w:before="156" w:afterLines="50" w:after="156" w:line="520" w:lineRule="exact"/>
        <w:rPr>
          <w:lang w:val="en"/>
        </w:rPr>
      </w:pPr>
    </w:p>
    <w:sectPr w:rsidR="00D73936" w:rsidRPr="00D73936" w:rsidSect="00B77F75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3A" w:rsidRDefault="00C9433A" w:rsidP="00D73936">
      <w:r>
        <w:separator/>
      </w:r>
    </w:p>
  </w:endnote>
  <w:endnote w:type="continuationSeparator" w:id="0">
    <w:p w:rsidR="00C9433A" w:rsidRDefault="00C9433A" w:rsidP="00D7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3A" w:rsidRDefault="00C9433A" w:rsidP="00D73936">
      <w:r>
        <w:separator/>
      </w:r>
    </w:p>
  </w:footnote>
  <w:footnote w:type="continuationSeparator" w:id="0">
    <w:p w:rsidR="00C9433A" w:rsidRDefault="00C9433A" w:rsidP="00D73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36"/>
    <w:rsid w:val="004B15BC"/>
    <w:rsid w:val="00557B77"/>
    <w:rsid w:val="00AB2FF5"/>
    <w:rsid w:val="00B77F75"/>
    <w:rsid w:val="00BB1C51"/>
    <w:rsid w:val="00C826E0"/>
    <w:rsid w:val="00C9433A"/>
    <w:rsid w:val="00D73936"/>
    <w:rsid w:val="00F36FCE"/>
    <w:rsid w:val="00F66F85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3936"/>
    <w:rPr>
      <w:b/>
      <w:bCs/>
    </w:rPr>
  </w:style>
  <w:style w:type="paragraph" w:styleId="a4">
    <w:name w:val="Normal (Web)"/>
    <w:basedOn w:val="a"/>
    <w:uiPriority w:val="99"/>
    <w:semiHidden/>
    <w:unhideWhenUsed/>
    <w:rsid w:val="00D739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73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739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73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73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3936"/>
    <w:rPr>
      <w:b/>
      <w:bCs/>
    </w:rPr>
  </w:style>
  <w:style w:type="paragraph" w:styleId="a4">
    <w:name w:val="Normal (Web)"/>
    <w:basedOn w:val="a"/>
    <w:uiPriority w:val="99"/>
    <w:semiHidden/>
    <w:unhideWhenUsed/>
    <w:rsid w:val="00D739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73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739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73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73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255449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2" w:space="0" w:color="CCCCCC"/>
                        <w:right w:val="single" w:sz="6" w:space="0" w:color="CCCCCC"/>
                      </w:divBdr>
                      <w:divsChild>
                        <w:div w:id="2765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8131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谭幼林</dc:creator>
  <cp:lastModifiedBy>谭幼林</cp:lastModifiedBy>
  <cp:revision>1</cp:revision>
  <dcterms:created xsi:type="dcterms:W3CDTF">2020-07-29T02:21:00Z</dcterms:created>
  <dcterms:modified xsi:type="dcterms:W3CDTF">2020-07-29T02:28:00Z</dcterms:modified>
</cp:coreProperties>
</file>